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E3055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3055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30557">
        <w:rPr>
          <w:b/>
          <w:smallCaps/>
          <w:color w:val="6F654B" w:themeColor="text1" w:themeTint="BF"/>
        </w:rPr>
        <w:t xml:space="preserve">Nombre: </w:t>
      </w:r>
      <w:r w:rsidR="00D2454F" w:rsidRPr="00E30557">
        <w:rPr>
          <w:b/>
          <w:smallCaps/>
          <w:color w:val="6F654B" w:themeColor="text1" w:themeTint="BF"/>
        </w:rPr>
        <w:t xml:space="preserve"> </w:t>
      </w:r>
      <w:r w:rsidR="00E30557" w:rsidRPr="00E30557">
        <w:rPr>
          <w:b/>
          <w:smallCaps/>
          <w:color w:val="6F654B" w:themeColor="text1" w:themeTint="BF"/>
          <w:sz w:val="32"/>
          <w:szCs w:val="20"/>
        </w:rPr>
        <w:t>Daniel Alejandro Betancourt Solís</w:t>
      </w:r>
    </w:p>
    <w:p w:rsidR="00877DA6" w:rsidRPr="00E3055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E3055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E30557" w:rsidRDefault="00C22E79" w:rsidP="00C22E79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E30557" w:rsidRDefault="00E30557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E30557">
        <w:rPr>
          <w:smallCaps/>
          <w:color w:val="6F654B" w:themeColor="text1" w:themeTint="BF"/>
        </w:rPr>
        <w:t>Defensor Público</w:t>
      </w:r>
      <w:r w:rsidR="00E86E24" w:rsidRPr="00E30557">
        <w:rPr>
          <w:smallCaps/>
          <w:color w:val="6F654B" w:themeColor="text1" w:themeTint="BF"/>
        </w:rPr>
        <w:t xml:space="preserve"> </w:t>
      </w:r>
      <w:r w:rsidR="009E6EE8" w:rsidRPr="00E30557">
        <w:rPr>
          <w:smallCaps/>
          <w:color w:val="6F654B" w:themeColor="text1" w:themeTint="BF"/>
        </w:rPr>
        <w:t xml:space="preserve">del </w:t>
      </w:r>
      <w:r w:rsidR="00445E7C" w:rsidRPr="00E30557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E30557">
        <w:rPr>
          <w:smallCaps/>
          <w:color w:val="6F654B" w:themeColor="text1" w:themeTint="BF"/>
        </w:rPr>
        <w:t xml:space="preserve"> en </w:t>
      </w:r>
      <w:r w:rsidR="00E86E24" w:rsidRPr="00E30557">
        <w:rPr>
          <w:smallCaps/>
          <w:color w:val="6F654B" w:themeColor="text1" w:themeTint="BF"/>
        </w:rPr>
        <w:t>Torreón</w:t>
      </w:r>
      <w:r w:rsidR="00445E7C" w:rsidRPr="00E30557">
        <w:rPr>
          <w:smallCaps/>
          <w:color w:val="6F654B" w:themeColor="text1" w:themeTint="BF"/>
        </w:rPr>
        <w:t>.</w:t>
      </w:r>
    </w:p>
    <w:bookmarkEnd w:id="0"/>
    <w:p w:rsidR="00C22E79" w:rsidRPr="00E30557" w:rsidRDefault="00C22E79" w:rsidP="00C22E79">
      <w:pPr>
        <w:rPr>
          <w:color w:val="6F654B" w:themeColor="text1" w:themeTint="BF"/>
        </w:rPr>
      </w:pPr>
    </w:p>
    <w:p w:rsidR="00217A87" w:rsidRPr="00E30557" w:rsidRDefault="00217A87" w:rsidP="00C22E79">
      <w:pPr>
        <w:rPr>
          <w:color w:val="6F654B" w:themeColor="text1" w:themeTint="BF"/>
        </w:rPr>
      </w:pP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>Formación Académica: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E30557">
        <w:rPr>
          <w:smallCaps/>
          <w:color w:val="6F654B" w:themeColor="text1" w:themeTint="BF"/>
        </w:rPr>
        <w:t xml:space="preserve">icenciatura </w:t>
      </w:r>
      <w:r>
        <w:rPr>
          <w:smallCaps/>
          <w:color w:val="6F654B" w:themeColor="text1" w:themeTint="BF"/>
        </w:rPr>
        <w:t>U</w:t>
      </w:r>
      <w:r w:rsidRPr="00E30557">
        <w:rPr>
          <w:smallCaps/>
          <w:color w:val="6F654B" w:themeColor="text1" w:themeTint="BF"/>
        </w:rPr>
        <w:t xml:space="preserve">niversidad de </w:t>
      </w:r>
      <w:r>
        <w:rPr>
          <w:smallCaps/>
          <w:color w:val="6F654B" w:themeColor="text1" w:themeTint="BF"/>
        </w:rPr>
        <w:t>E</w:t>
      </w:r>
      <w:r w:rsidRPr="00E30557">
        <w:rPr>
          <w:smallCaps/>
          <w:color w:val="6F654B" w:themeColor="text1" w:themeTint="BF"/>
        </w:rPr>
        <w:t xml:space="preserve">studios </w:t>
      </w:r>
      <w:r>
        <w:rPr>
          <w:smallCaps/>
          <w:color w:val="6F654B" w:themeColor="text1" w:themeTint="BF"/>
        </w:rPr>
        <w:t>A</w:t>
      </w:r>
      <w:r w:rsidRPr="00E30557">
        <w:rPr>
          <w:smallCaps/>
          <w:color w:val="6F654B" w:themeColor="text1" w:themeTint="BF"/>
        </w:rPr>
        <w:t xml:space="preserve">vanzados </w:t>
      </w:r>
      <w:r>
        <w:rPr>
          <w:smallCaps/>
          <w:color w:val="6F654B" w:themeColor="text1" w:themeTint="BF"/>
        </w:rPr>
        <w:t>C</w:t>
      </w:r>
      <w:r w:rsidRPr="00E30557">
        <w:rPr>
          <w:smallCaps/>
          <w:color w:val="6F654B" w:themeColor="text1" w:themeTint="BF"/>
        </w:rPr>
        <w:t xml:space="preserve">ampus </w:t>
      </w:r>
      <w:r>
        <w:rPr>
          <w:smallCaps/>
          <w:color w:val="6F654B" w:themeColor="text1" w:themeTint="BF"/>
        </w:rPr>
        <w:t>Torreó</w:t>
      </w:r>
      <w:r w:rsidRPr="00E30557">
        <w:rPr>
          <w:smallCaps/>
          <w:color w:val="6F654B" w:themeColor="text1" w:themeTint="BF"/>
        </w:rPr>
        <w:t>n</w:t>
      </w:r>
      <w:r>
        <w:rPr>
          <w:smallCaps/>
          <w:color w:val="6F654B" w:themeColor="text1" w:themeTint="BF"/>
        </w:rPr>
        <w:t>.</w:t>
      </w: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  <w:bookmarkStart w:id="1" w:name="_GoBack"/>
      <w:bookmarkEnd w:id="1"/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 xml:space="preserve">Experiencia Laboral: 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E30557">
        <w:rPr>
          <w:smallCaps/>
          <w:color w:val="6F654B" w:themeColor="text1" w:themeTint="BF"/>
        </w:rPr>
        <w:t>rocuraduría</w:t>
      </w:r>
      <w:r w:rsidRPr="00E30557">
        <w:rPr>
          <w:smallCaps/>
          <w:color w:val="6F654B" w:themeColor="text1" w:themeTint="BF"/>
        </w:rPr>
        <w:t xml:space="preserve"> de la </w:t>
      </w:r>
      <w:r>
        <w:rPr>
          <w:smallCaps/>
          <w:color w:val="6F654B" w:themeColor="text1" w:themeTint="BF"/>
        </w:rPr>
        <w:t>D</w:t>
      </w:r>
      <w:r w:rsidRPr="00E30557">
        <w:rPr>
          <w:smallCaps/>
          <w:color w:val="6F654B" w:themeColor="text1" w:themeTint="BF"/>
        </w:rPr>
        <w:t xml:space="preserve">efensa del </w:t>
      </w:r>
      <w:r>
        <w:rPr>
          <w:smallCaps/>
          <w:color w:val="6F654B" w:themeColor="text1" w:themeTint="BF"/>
        </w:rPr>
        <w:t>M</w:t>
      </w:r>
      <w:r w:rsidRPr="00E30557">
        <w:rPr>
          <w:smallCaps/>
          <w:color w:val="6F654B" w:themeColor="text1" w:themeTint="BF"/>
        </w:rPr>
        <w:t xml:space="preserve">enor y </w:t>
      </w:r>
      <w:r>
        <w:rPr>
          <w:smallCaps/>
          <w:color w:val="6F654B" w:themeColor="text1" w:themeTint="BF"/>
        </w:rPr>
        <w:t>L</w:t>
      </w:r>
      <w:r w:rsidRPr="00E30557">
        <w:rPr>
          <w:smallCaps/>
          <w:color w:val="6F654B" w:themeColor="text1" w:themeTint="BF"/>
        </w:rPr>
        <w:t xml:space="preserve">a </w:t>
      </w:r>
      <w:r>
        <w:rPr>
          <w:smallCaps/>
          <w:color w:val="6F654B" w:themeColor="text1" w:themeTint="BF"/>
        </w:rPr>
        <w:t>F</w:t>
      </w:r>
      <w:r w:rsidRPr="00E30557">
        <w:rPr>
          <w:smallCaps/>
          <w:color w:val="6F654B" w:themeColor="text1" w:themeTint="BF"/>
        </w:rPr>
        <w:t>amilia.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E30557">
        <w:rPr>
          <w:smallCaps/>
          <w:color w:val="6F654B" w:themeColor="text1" w:themeTint="BF"/>
        </w:rPr>
        <w:t>efensoría</w:t>
      </w:r>
      <w:r w:rsidRPr="00E30557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J</w:t>
      </w:r>
      <w:r w:rsidRPr="00E30557">
        <w:rPr>
          <w:smallCaps/>
          <w:color w:val="6F654B" w:themeColor="text1" w:themeTint="BF"/>
        </w:rPr>
        <w:t>urídica</w:t>
      </w:r>
      <w:r w:rsidRPr="00E30557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I</w:t>
      </w:r>
      <w:r w:rsidRPr="00E30557">
        <w:rPr>
          <w:smallCaps/>
          <w:color w:val="6F654B" w:themeColor="text1" w:themeTint="BF"/>
        </w:rPr>
        <w:t>ntegral.</w:t>
      </w:r>
    </w:p>
    <w:p w:rsidR="00744B07" w:rsidRPr="00E30557" w:rsidRDefault="00744B07" w:rsidP="00E30557">
      <w:pPr>
        <w:rPr>
          <w:b/>
          <w:smallCaps/>
          <w:color w:val="6F654B" w:themeColor="text1" w:themeTint="BF"/>
        </w:rPr>
      </w:pPr>
    </w:p>
    <w:sectPr w:rsidR="00744B07" w:rsidRPr="00E3055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3F" w:rsidRDefault="0035063F">
      <w:pPr>
        <w:spacing w:after="0" w:line="240" w:lineRule="auto"/>
      </w:pPr>
      <w:r>
        <w:separator/>
      </w:r>
    </w:p>
  </w:endnote>
  <w:endnote w:type="continuationSeparator" w:id="0">
    <w:p w:rsidR="0035063F" w:rsidRDefault="0035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3F" w:rsidRDefault="0035063F">
      <w:pPr>
        <w:spacing w:after="0" w:line="240" w:lineRule="auto"/>
      </w:pPr>
      <w:r>
        <w:separator/>
      </w:r>
    </w:p>
  </w:footnote>
  <w:footnote w:type="continuationSeparator" w:id="0">
    <w:p w:rsidR="0035063F" w:rsidRDefault="0035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CFC66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063F"/>
    <w:rsid w:val="003553C3"/>
    <w:rsid w:val="003613B1"/>
    <w:rsid w:val="00365294"/>
    <w:rsid w:val="00375872"/>
    <w:rsid w:val="00375896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4A748-439E-4232-8DDB-1FAE8350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2018-02-13T21:35:00Z</dcterms:created>
  <dcterms:modified xsi:type="dcterms:W3CDTF">2018-02-13T21:37:00Z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